
<file path=[Content_Types].xml><?xml version="1.0" encoding="utf-8"?>
<Types xmlns="http://schemas.openxmlformats.org/package/2006/content-types">
  <Default Extension="xml" ContentType="application/xml"/>
  <Default Extension="jpeg" ContentType="image/jpeg"/>
  <Default Extension="emf" ContentType="image/x-em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E0C" w:rsidRDefault="001C7E0C" w:rsidP="001C7E0C">
      <w:pPr>
        <w:pStyle w:val="TitreSAE"/>
      </w:pPr>
      <w:r>
        <w:t>Guide pour les tests</w:t>
      </w:r>
    </w:p>
    <w:p w:rsidR="001C7E0C" w:rsidRDefault="001C7E0C" w:rsidP="001C7E0C">
      <w:pPr>
        <w:pStyle w:val="Corpsdetexte"/>
      </w:pPr>
    </w:p>
    <w:p w:rsidR="001C7E0C" w:rsidRDefault="001C7E0C" w:rsidP="001C7E0C">
      <w:pPr>
        <w:pStyle w:val="Corpsdetexte"/>
      </w:pPr>
      <w:r>
        <w:rPr>
          <w:rStyle w:val="BOLD"/>
        </w:rPr>
        <w:t>Tests</w:t>
      </w:r>
    </w:p>
    <w:p w:rsidR="001C7E0C" w:rsidRDefault="001C7E0C" w:rsidP="001C7E0C">
      <w:pPr>
        <w:pStyle w:val="Corpsdetexte"/>
      </w:pPr>
    </w:p>
    <w:p w:rsidR="001C7E0C" w:rsidRDefault="001C7E0C" w:rsidP="001C7E0C">
      <w:pPr>
        <w:pStyle w:val="Corpsdetexte"/>
      </w:pPr>
      <w:r>
        <w:t>1 — Épaisseur : Mesurez l’épaisseur de votre papier avec une règle ou un vernier. Si la mesure est trop difficile à prendre, organisez vos papiers en ordre d’épaisseur selon vos estimations.</w:t>
      </w:r>
    </w:p>
    <w:p w:rsidR="001C7E0C" w:rsidRDefault="001C7E0C" w:rsidP="001C7E0C">
      <w:pPr>
        <w:pStyle w:val="Corpsdetexte"/>
      </w:pPr>
    </w:p>
    <w:p w:rsidR="001C7E0C" w:rsidRDefault="001C7E0C" w:rsidP="001C7E0C">
      <w:pPr>
        <w:pStyle w:val="Corpsdetexte"/>
      </w:pPr>
      <w:r>
        <w:t>2 — Grain : Commentez l’apparence visuelle du papier. Pouvez-vous détecter des imperfections, des marbrures ou irrégularités?</w:t>
      </w:r>
    </w:p>
    <w:p w:rsidR="001C7E0C" w:rsidRDefault="001C7E0C" w:rsidP="001C7E0C">
      <w:pPr>
        <w:pStyle w:val="Corpsdetexte"/>
      </w:pPr>
    </w:p>
    <w:p w:rsidR="001C7E0C" w:rsidRDefault="001C7E0C" w:rsidP="001C7E0C">
      <w:pPr>
        <w:pStyle w:val="Corpsdetexte"/>
      </w:pPr>
      <w:r>
        <w:t>3 — Blancheur : Organisez vos papiers en ordre de blancheurs</w:t>
      </w:r>
    </w:p>
    <w:p w:rsidR="001C7E0C" w:rsidRDefault="001C7E0C" w:rsidP="001C7E0C">
      <w:pPr>
        <w:pStyle w:val="Corpsdetexte"/>
      </w:pPr>
    </w:p>
    <w:p w:rsidR="001C7E0C" w:rsidRDefault="001C7E0C" w:rsidP="001C7E0C">
      <w:pPr>
        <w:pStyle w:val="Corpsdetexte"/>
      </w:pPr>
      <w:r>
        <w:t>4 — Opacité : Placez vos papiers, un à la fois, devant une source de lumière intense et commentez la transparence. Organisez vos papiers en ordre d’opacité</w:t>
      </w:r>
    </w:p>
    <w:p w:rsidR="001C7E0C" w:rsidRDefault="001C7E0C" w:rsidP="001C7E0C">
      <w:pPr>
        <w:pStyle w:val="Corpsdetexte"/>
      </w:pPr>
    </w:p>
    <w:p w:rsidR="001C7E0C" w:rsidRDefault="001C7E0C" w:rsidP="001C7E0C">
      <w:pPr>
        <w:pStyle w:val="Corpsdetexte"/>
      </w:pPr>
      <w:r>
        <w:t>5 — Brillance : Évaluer visuellement la brillance du papier. Organisez vos papiers en ordre de brillance</w:t>
      </w:r>
    </w:p>
    <w:p w:rsidR="001C7E0C" w:rsidRDefault="001C7E0C" w:rsidP="001C7E0C">
      <w:pPr>
        <w:pStyle w:val="Corpsdetexte"/>
      </w:pPr>
    </w:p>
    <w:p w:rsidR="001C7E0C" w:rsidRDefault="001C7E0C" w:rsidP="001C7E0C">
      <w:pPr>
        <w:pStyle w:val="Corpsdetexte"/>
      </w:pPr>
      <w:r>
        <w:t>6 — Imperméabilité : Évaluer la vitesse d’absorption de l’eau en déposant une même quantité d’eau sur chacun de vos papiers. Utilisez une faible quantité d’eau, 1 ml par exemple, et chronométrez le temps d’absorption.</w:t>
      </w:r>
    </w:p>
    <w:p w:rsidR="001C7E0C" w:rsidRDefault="001C7E0C" w:rsidP="001C7E0C">
      <w:pPr>
        <w:pStyle w:val="Corpsdetexte"/>
      </w:pPr>
    </w:p>
    <w:p w:rsidR="001C7E0C" w:rsidRDefault="001C7E0C" w:rsidP="001C7E0C">
      <w:pPr>
        <w:pStyle w:val="Corpsdetexte"/>
      </w:pPr>
      <w:r>
        <w:t>7 — Absorption : Déposez une goutte d’encre sur les papiers, et ce, à deux reprises, une fois avec le papier à plat et une fois avec le papier incliner à 45</w:t>
      </w:r>
      <w:r>
        <w:rPr>
          <w:vertAlign w:val="superscript"/>
        </w:rPr>
        <w:t>o</w:t>
      </w:r>
      <w:r>
        <w:t xml:space="preserve"> environ. Observez la forme de la marque dans les deux cas. </w:t>
      </w:r>
    </w:p>
    <w:p w:rsidR="001C7E0C" w:rsidRDefault="001C7E0C" w:rsidP="001C7E0C">
      <w:pPr>
        <w:pStyle w:val="Corpsdetexte"/>
      </w:pPr>
    </w:p>
    <w:p w:rsidR="001C7E0C" w:rsidRDefault="001C7E0C" w:rsidP="001C7E0C">
      <w:pPr>
        <w:pStyle w:val="Corpsdetexte"/>
      </w:pPr>
      <w:r>
        <w:t xml:space="preserve">8 — Rugosité : Observez les papiers à la loupe ou au microscope pour en estimer la rugosité. Vous pourriez aussi utiliser un rouleau encreur et étendre doucement une fine couche d’encre sur le papier. Plus la densité des tâches serait grande et plus le papier devrait être lisse. </w:t>
      </w:r>
    </w:p>
    <w:p w:rsidR="001C7E0C" w:rsidRDefault="001C7E0C" w:rsidP="001C7E0C">
      <w:pPr>
        <w:pStyle w:val="Corpsdetexte"/>
      </w:pPr>
    </w:p>
    <w:p w:rsidR="001C7E0C" w:rsidRDefault="001C7E0C" w:rsidP="001C7E0C">
      <w:pPr>
        <w:pStyle w:val="Corpsdetexte"/>
      </w:pPr>
      <w:r>
        <w:t xml:space="preserve">9 — Résistance : Une personne tient fermement un des papiers à l’horizontale au dessus d’une table, en ne touchant que les extrémités du papier. Une deuxième personne dépose graduellement des poids au centre du papier jusqu’à ce que le papier cède. Pesez ensuite la masse nécessaire pour faire céder le papier. </w:t>
      </w:r>
    </w:p>
    <w:p w:rsidR="001C7E0C" w:rsidRDefault="001C7E0C" w:rsidP="001C7E0C">
      <w:pPr>
        <w:pStyle w:val="Corpsdetexte"/>
      </w:pPr>
    </w:p>
    <w:p w:rsidR="001C7E0C" w:rsidRDefault="001C7E0C" w:rsidP="001C7E0C">
      <w:pPr>
        <w:pStyle w:val="Corpsdetexte"/>
      </w:pPr>
      <w:r>
        <w:t>10 — Force : Comparez la force que vous devez appliquer pour déchirer chacun de ces papiers.</w:t>
      </w:r>
    </w:p>
    <w:p w:rsidR="001C7E0C" w:rsidRDefault="001C7E0C" w:rsidP="001C7E0C">
      <w:pPr>
        <w:pStyle w:val="Corpsdetexte"/>
      </w:pPr>
    </w:p>
    <w:p w:rsidR="001C7E0C" w:rsidRDefault="001C7E0C" w:rsidP="001C7E0C">
      <w:pPr>
        <w:pStyle w:val="Corpsdetexte"/>
      </w:pPr>
      <w:r>
        <w:rPr>
          <w:rStyle w:val="BOLD"/>
        </w:rPr>
        <w:t xml:space="preserve">Une fois les tests terminés, répondez aux questions suivantes : </w:t>
      </w:r>
    </w:p>
    <w:p w:rsidR="001C7E0C" w:rsidRDefault="001C7E0C" w:rsidP="001C7E0C">
      <w:pPr>
        <w:pStyle w:val="Corpsdetexte"/>
      </w:pPr>
    </w:p>
    <w:p w:rsidR="001C7E0C" w:rsidRDefault="001C7E0C" w:rsidP="001C7E0C">
      <w:pPr>
        <w:pStyle w:val="Corpsdetexte"/>
      </w:pPr>
      <w:r>
        <w:t>1 — Quels seraient le meilleur et le pire papier pour l’impression? Justifiez votre réponse.</w:t>
      </w:r>
    </w:p>
    <w:p w:rsidR="001C7E0C" w:rsidRDefault="001C7E0C" w:rsidP="001C7E0C">
      <w:pPr>
        <w:pStyle w:val="Corpsdetexte"/>
      </w:pPr>
    </w:p>
    <w:p w:rsidR="001C7E0C" w:rsidRDefault="001C7E0C" w:rsidP="001C7E0C">
      <w:pPr>
        <w:pStyle w:val="Corpsdetexte"/>
      </w:pPr>
      <w:r>
        <w:t>2 — Quel serait le meilleur papier pour un emballage de jus? Justifiez votre réponse.</w:t>
      </w:r>
    </w:p>
    <w:p w:rsidR="001C7E0C" w:rsidRPr="001C7E0C" w:rsidRDefault="001C7E0C" w:rsidP="001C7E0C">
      <w:pPr>
        <w:pStyle w:val="Corpsdetexte"/>
        <w:rPr>
          <w:rFonts w:ascii="Frutiger 47LightCn" w:hAnsi="Frutiger 47LightCn"/>
        </w:rPr>
      </w:pPr>
    </w:p>
    <w:p w:rsidR="001C7E0C" w:rsidRPr="001C7E0C" w:rsidRDefault="001C7E0C" w:rsidP="001C7E0C">
      <w:pPr>
        <w:pStyle w:val="Corpsdetexte"/>
        <w:rPr>
          <w:rFonts w:ascii="Frutiger 47LightCn" w:hAnsi="Frutiger 47LightCn"/>
        </w:rPr>
      </w:pPr>
      <w:r w:rsidRPr="001C7E0C">
        <w:rPr>
          <w:rFonts w:ascii="Frutiger 47LightCn" w:hAnsi="Frutiger 47LightCn"/>
        </w:rPr>
        <w:t>3 — Quel serait le meilleur papier pour une affiche publicitaire? Justifiez votre réponse.</w:t>
      </w:r>
    </w:p>
    <w:p w:rsidR="001C7E0C" w:rsidRPr="001C7E0C" w:rsidRDefault="001C7E0C" w:rsidP="001C7E0C">
      <w:pPr>
        <w:pStyle w:val="Corpsdetexte"/>
        <w:rPr>
          <w:rFonts w:ascii="Frutiger 47LightCn" w:hAnsi="Frutiger 47LightCn"/>
        </w:rPr>
      </w:pPr>
    </w:p>
    <w:p w:rsidR="001C7E0C" w:rsidRDefault="001C7E0C" w:rsidP="001C7E0C">
      <w:pPr>
        <w:rPr>
          <w:rFonts w:ascii="Frutiger 47LightCn" w:hAnsi="Frutiger 47LightCn"/>
          <w:sz w:val="22"/>
          <w:szCs w:val="22"/>
        </w:rPr>
      </w:pPr>
      <w:r w:rsidRPr="001C7E0C">
        <w:rPr>
          <w:rFonts w:ascii="Frutiger 47LightCn" w:hAnsi="Frutiger 47LightCn"/>
          <w:sz w:val="22"/>
          <w:szCs w:val="22"/>
        </w:rPr>
        <w:t xml:space="preserve">3 — Quel papier devrait se </w:t>
      </w:r>
      <w:r w:rsidRPr="001C7E0C">
        <w:rPr>
          <w:rFonts w:ascii="Frutiger 47LightCn" w:hAnsi="Frutiger 47LightCn"/>
          <w:sz w:val="22"/>
          <w:szCs w:val="22"/>
        </w:rPr>
        <w:t xml:space="preserve">décomposer le plus rapidement? Justifiez votre réponse. </w:t>
      </w:r>
    </w:p>
    <w:p w:rsidR="001C7E0C" w:rsidRPr="001C7E0C" w:rsidRDefault="001C7E0C" w:rsidP="001C7E0C">
      <w:pPr>
        <w:rPr>
          <w:rFonts w:ascii="Frutiger 47LightCn" w:hAnsi="Frutiger 47LightCn"/>
          <w:sz w:val="22"/>
          <w:szCs w:val="22"/>
        </w:rPr>
      </w:pPr>
    </w:p>
    <w:p w:rsidR="001C7E0C" w:rsidRPr="001C7E0C" w:rsidRDefault="001C7E0C" w:rsidP="001C7E0C">
      <w:pPr>
        <w:rPr>
          <w:rFonts w:ascii="Frutiger 47LightCn" w:hAnsi="Frutiger 47LightCn"/>
          <w:sz w:val="22"/>
          <w:szCs w:val="22"/>
        </w:rPr>
      </w:pPr>
    </w:p>
    <w:p w:rsidR="00C61C34" w:rsidRDefault="001C7E0C" w:rsidP="001C7E0C">
      <w:pPr>
        <w:rPr>
          <w:rFonts w:ascii="Frutiger 47LightCn" w:hAnsi="Frutiger 47LightCn"/>
          <w:sz w:val="22"/>
          <w:szCs w:val="22"/>
        </w:rPr>
      </w:pPr>
      <w:r w:rsidRPr="001C7E0C">
        <w:rPr>
          <w:rFonts w:ascii="Frutiger 47LightCn" w:hAnsi="Frutiger 47LightCn"/>
          <w:sz w:val="22"/>
          <w:szCs w:val="22"/>
        </w:rPr>
        <w:t>4 — Quel papier aurait les fibres de bois les plus longues et lequel aurait les plus courtes? Justifiez votre réponse.</w:t>
      </w:r>
    </w:p>
    <w:p w:rsidR="001C7E0C" w:rsidRDefault="001C7E0C" w:rsidP="001C7E0C">
      <w:pPr>
        <w:rPr>
          <w:rFonts w:ascii="Frutiger 47LightCn" w:hAnsi="Frutiger 47LightCn"/>
          <w:sz w:val="22"/>
          <w:szCs w:val="22"/>
        </w:rPr>
      </w:pPr>
    </w:p>
    <w:p w:rsidR="001C7E0C" w:rsidRPr="001C7E0C" w:rsidRDefault="001C7E0C" w:rsidP="001C7E0C">
      <w:pPr>
        <w:rPr>
          <w:rFonts w:ascii="Frutiger 47LightCn" w:hAnsi="Frutiger 47LightCn"/>
          <w:sz w:val="22"/>
          <w:szCs w:val="22"/>
        </w:rPr>
      </w:pPr>
      <w:bookmarkStart w:id="0" w:name="_GoBack"/>
      <w:bookmarkEnd w:id="0"/>
      <w:r>
        <w:rPr>
          <w:rFonts w:ascii="Frutiger 47LightCn" w:hAnsi="Frutiger 47LightCn"/>
          <w:noProof/>
          <w:sz w:val="22"/>
          <w:szCs w:val="22"/>
          <w:lang w:val="fr-FR"/>
        </w:rPr>
        <w:lastRenderedPageBreak/>
        <w:drawing>
          <wp:anchor distT="0" distB="0" distL="114300" distR="114300" simplePos="0" relativeHeight="251658240" behindDoc="0" locked="0" layoutInCell="1" allowOverlap="1">
            <wp:simplePos x="0" y="0"/>
            <wp:positionH relativeFrom="margin">
              <wp:align>center</wp:align>
            </wp:positionH>
            <wp:positionV relativeFrom="margin">
              <wp:align>center</wp:align>
            </wp:positionV>
            <wp:extent cx="6579235" cy="867791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9235" cy="8677910"/>
                    </a:xfrm>
                    <a:prstGeom prst="rect">
                      <a:avLst/>
                    </a:prstGeom>
                    <a:noFill/>
                    <a:ln>
                      <a:noFill/>
                    </a:ln>
                  </pic:spPr>
                </pic:pic>
              </a:graphicData>
            </a:graphic>
          </wp:anchor>
        </w:drawing>
      </w:r>
    </w:p>
    <w:sectPr w:rsidR="001C7E0C" w:rsidRPr="001C7E0C" w:rsidSect="001C7E0C">
      <w:pgSz w:w="12240" w:h="15840"/>
      <w:pgMar w:top="1417" w:right="1417" w:bottom="851"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MarkerFelt-Thin">
    <w:altName w:val="Marker Felt"/>
    <w:panose1 w:val="00000000000000000000"/>
    <w:charset w:val="4D"/>
    <w:family w:val="auto"/>
    <w:notTrueType/>
    <w:pitch w:val="default"/>
    <w:sig w:usb0="00000003" w:usb1="00000000" w:usb2="00000000" w:usb3="00000000" w:csb0="00000001" w:csb1="00000000"/>
  </w:font>
  <w:font w:name="Frutiger-LightCn">
    <w:altName w:val="Frutiger 47LightCn"/>
    <w:panose1 w:val="00000000000000000000"/>
    <w:charset w:val="4D"/>
    <w:family w:val="auto"/>
    <w:notTrueType/>
    <w:pitch w:val="default"/>
    <w:sig w:usb0="00000003" w:usb1="00000000" w:usb2="00000000" w:usb3="00000000" w:csb0="00000001" w:csb1="00000000"/>
  </w:font>
  <w:font w:name="Frutiger-BoldCn">
    <w:altName w:val="Frutiger 67BoldCn"/>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Frutiger 47LightC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E0C"/>
    <w:rsid w:val="001C15A4"/>
    <w:rsid w:val="001C7E0C"/>
    <w:rsid w:val="00B036D4"/>
    <w:rsid w:val="00C61C34"/>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4B96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AE">
    <w:name w:val="Titre SAE"/>
    <w:basedOn w:val="Normal"/>
    <w:uiPriority w:val="99"/>
    <w:rsid w:val="001C7E0C"/>
    <w:pPr>
      <w:widowControl w:val="0"/>
      <w:autoSpaceDE w:val="0"/>
      <w:autoSpaceDN w:val="0"/>
      <w:adjustRightInd w:val="0"/>
      <w:spacing w:before="58" w:line="288" w:lineRule="auto"/>
      <w:jc w:val="center"/>
      <w:textAlignment w:val="center"/>
    </w:pPr>
    <w:rPr>
      <w:rFonts w:ascii="MarkerFelt-Thin" w:hAnsi="MarkerFelt-Thin" w:cs="MarkerFelt-Thin"/>
      <w:color w:val="000000"/>
      <w:sz w:val="56"/>
      <w:szCs w:val="56"/>
      <w:lang w:val="fr-FR" w:eastAsia="ja-JP"/>
    </w:rPr>
  </w:style>
  <w:style w:type="paragraph" w:styleId="Corpsdetexte">
    <w:name w:val="Body Text"/>
    <w:basedOn w:val="Normal"/>
    <w:link w:val="CorpsdetexteCar"/>
    <w:uiPriority w:val="99"/>
    <w:rsid w:val="001C7E0C"/>
    <w:pPr>
      <w:widowControl w:val="0"/>
      <w:suppressAutoHyphens/>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1C7E0C"/>
    <w:rPr>
      <w:rFonts w:ascii="Frutiger-LightCn" w:hAnsi="Frutiger-LightCn" w:cs="Frutiger-LightCn"/>
      <w:color w:val="000000"/>
      <w:sz w:val="22"/>
      <w:szCs w:val="22"/>
      <w:u w:color="000000"/>
      <w:lang w:val="fr-FR"/>
    </w:rPr>
  </w:style>
  <w:style w:type="character" w:customStyle="1" w:styleId="BOLD">
    <w:name w:val="BOLD"/>
    <w:uiPriority w:val="99"/>
    <w:rsid w:val="001C7E0C"/>
    <w:rPr>
      <w:rFonts w:ascii="Frutiger-BoldCn" w:hAnsi="Frutiger-BoldCn" w:cs="Frutiger-BoldCn"/>
      <w:b/>
      <w:bCs/>
    </w:rPr>
  </w:style>
  <w:style w:type="paragraph" w:styleId="Textedebulles">
    <w:name w:val="Balloon Text"/>
    <w:basedOn w:val="Normal"/>
    <w:link w:val="TextedebullesCar"/>
    <w:uiPriority w:val="99"/>
    <w:semiHidden/>
    <w:unhideWhenUsed/>
    <w:rsid w:val="001C7E0C"/>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C7E0C"/>
    <w:rPr>
      <w:rFonts w:ascii="Lucida Grande" w:hAnsi="Lucida Grande" w:cs="Lucida Grande"/>
      <w:sz w:val="18"/>
      <w:szCs w:val="18"/>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AE">
    <w:name w:val="Titre SAE"/>
    <w:basedOn w:val="Normal"/>
    <w:uiPriority w:val="99"/>
    <w:rsid w:val="001C7E0C"/>
    <w:pPr>
      <w:widowControl w:val="0"/>
      <w:autoSpaceDE w:val="0"/>
      <w:autoSpaceDN w:val="0"/>
      <w:adjustRightInd w:val="0"/>
      <w:spacing w:before="58" w:line="288" w:lineRule="auto"/>
      <w:jc w:val="center"/>
      <w:textAlignment w:val="center"/>
    </w:pPr>
    <w:rPr>
      <w:rFonts w:ascii="MarkerFelt-Thin" w:hAnsi="MarkerFelt-Thin" w:cs="MarkerFelt-Thin"/>
      <w:color w:val="000000"/>
      <w:sz w:val="56"/>
      <w:szCs w:val="56"/>
      <w:lang w:val="fr-FR" w:eastAsia="ja-JP"/>
    </w:rPr>
  </w:style>
  <w:style w:type="paragraph" w:styleId="Corpsdetexte">
    <w:name w:val="Body Text"/>
    <w:basedOn w:val="Normal"/>
    <w:link w:val="CorpsdetexteCar"/>
    <w:uiPriority w:val="99"/>
    <w:rsid w:val="001C7E0C"/>
    <w:pPr>
      <w:widowControl w:val="0"/>
      <w:suppressAutoHyphens/>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1C7E0C"/>
    <w:rPr>
      <w:rFonts w:ascii="Frutiger-LightCn" w:hAnsi="Frutiger-LightCn" w:cs="Frutiger-LightCn"/>
      <w:color w:val="000000"/>
      <w:sz w:val="22"/>
      <w:szCs w:val="22"/>
      <w:u w:color="000000"/>
      <w:lang w:val="fr-FR"/>
    </w:rPr>
  </w:style>
  <w:style w:type="character" w:customStyle="1" w:styleId="BOLD">
    <w:name w:val="BOLD"/>
    <w:uiPriority w:val="99"/>
    <w:rsid w:val="001C7E0C"/>
    <w:rPr>
      <w:rFonts w:ascii="Frutiger-BoldCn" w:hAnsi="Frutiger-BoldCn" w:cs="Frutiger-BoldCn"/>
      <w:b/>
      <w:bCs/>
    </w:rPr>
  </w:style>
  <w:style w:type="paragraph" w:styleId="Textedebulles">
    <w:name w:val="Balloon Text"/>
    <w:basedOn w:val="Normal"/>
    <w:link w:val="TextedebullesCar"/>
    <w:uiPriority w:val="99"/>
    <w:semiHidden/>
    <w:unhideWhenUsed/>
    <w:rsid w:val="001C7E0C"/>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C7E0C"/>
    <w:rPr>
      <w:rFonts w:ascii="Lucida Grande" w:hAnsi="Lucida Grande" w:cs="Lucida Grande"/>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image" Target="media/image1.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B400A-1CFB-F74C-924E-0D9CE1638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361</Words>
  <Characters>1986</Characters>
  <Application>Microsoft Macintosh Word</Application>
  <DocSecurity>0</DocSecurity>
  <Lines>16</Lines>
  <Paragraphs>4</Paragraphs>
  <ScaleCrop>false</ScaleCrop>
  <Company>AFCE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développement</dc:creator>
  <cp:keywords/>
  <dc:description/>
  <cp:lastModifiedBy>IMAC développement</cp:lastModifiedBy>
  <cp:revision>1</cp:revision>
  <dcterms:created xsi:type="dcterms:W3CDTF">2013-02-18T19:49:00Z</dcterms:created>
  <dcterms:modified xsi:type="dcterms:W3CDTF">2013-02-18T19:52:00Z</dcterms:modified>
</cp:coreProperties>
</file>